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D4F7B" w14:textId="77777777" w:rsidR="00627C32" w:rsidRDefault="00435BB3" w:rsidP="00627C32">
      <w:pPr>
        <w:rPr>
          <w:rFonts w:ascii="Times New Roman" w:hAnsi="Times New Roman" w:cs="Times New Roman"/>
          <w:b/>
          <w:bCs/>
          <w:spacing w:val="20"/>
        </w:rPr>
      </w:pPr>
      <w:r w:rsidRPr="009C0E36">
        <w:rPr>
          <w:rFonts w:ascii="Times New Roman" w:hAnsi="Times New Roman" w:cs="Times New Roman"/>
          <w:b/>
          <w:bCs/>
          <w:spacing w:val="20"/>
        </w:rPr>
        <w:t xml:space="preserve">Obrazac </w:t>
      </w:r>
      <w:r w:rsidR="00E255F5">
        <w:rPr>
          <w:rFonts w:ascii="Times New Roman" w:hAnsi="Times New Roman" w:cs="Times New Roman"/>
          <w:b/>
          <w:bCs/>
          <w:spacing w:val="20"/>
        </w:rPr>
        <w:t>4.</w:t>
      </w:r>
      <w:r w:rsidR="00627C32">
        <w:rPr>
          <w:rFonts w:ascii="Times New Roman" w:hAnsi="Times New Roman" w:cs="Times New Roman"/>
          <w:b/>
          <w:bCs/>
          <w:spacing w:val="20"/>
        </w:rPr>
        <w:t xml:space="preserve">         </w:t>
      </w:r>
    </w:p>
    <w:p w14:paraId="1836B4E9" w14:textId="77777777" w:rsidR="00627C32" w:rsidRDefault="00627C32" w:rsidP="00627C32">
      <w:pPr>
        <w:rPr>
          <w:rFonts w:ascii="Times New Roman" w:hAnsi="Times New Roman" w:cs="Times New Roman"/>
          <w:b/>
          <w:bCs/>
          <w:spacing w:val="20"/>
        </w:rPr>
      </w:pPr>
    </w:p>
    <w:p w14:paraId="7D0655B8" w14:textId="73AEE93D" w:rsidR="00387E56" w:rsidRPr="009C0E36" w:rsidRDefault="00387E56" w:rsidP="00627C32">
      <w:pPr>
        <w:jc w:val="center"/>
        <w:rPr>
          <w:rFonts w:ascii="Times New Roman" w:hAnsi="Times New Roman" w:cs="Times New Roman"/>
          <w:b/>
          <w:bCs/>
          <w:spacing w:val="20"/>
        </w:rPr>
      </w:pPr>
      <w:r w:rsidRPr="009C0E36">
        <w:rPr>
          <w:rFonts w:ascii="Times New Roman" w:hAnsi="Times New Roman" w:cs="Times New Roman"/>
          <w:b/>
          <w:bCs/>
          <w:spacing w:val="20"/>
        </w:rPr>
        <w:t>Izjava o tehničkim značajkama predmeta nabave</w:t>
      </w:r>
    </w:p>
    <w:p w14:paraId="77137CBC" w14:textId="77777777" w:rsidR="00BD01E5" w:rsidRPr="009C0E36" w:rsidRDefault="00832C84" w:rsidP="00832C84">
      <w:pPr>
        <w:rPr>
          <w:rFonts w:ascii="Times New Roman" w:hAnsi="Times New Roman" w:cs="Times New Roman"/>
        </w:rPr>
      </w:pPr>
      <w:r w:rsidRPr="009C0E36">
        <w:rPr>
          <w:rFonts w:ascii="Times New Roman" w:hAnsi="Times New Roman" w:cs="Times New Roman"/>
        </w:rPr>
        <w:t xml:space="preserve">Ponuditelj u svakom stupcu upisuje DA ili NE ovisno o mogućnostima nuđenja usluge. </w:t>
      </w:r>
    </w:p>
    <w:p w14:paraId="41A5331B" w14:textId="77777777" w:rsidR="00F270BA" w:rsidRPr="009C0E36" w:rsidRDefault="00832C84" w:rsidP="00832C84">
      <w:pPr>
        <w:rPr>
          <w:rFonts w:ascii="Times New Roman" w:hAnsi="Times New Roman" w:cs="Times New Roman"/>
          <w:color w:val="000000"/>
        </w:rPr>
      </w:pPr>
      <w:r w:rsidRPr="009C0E36">
        <w:rPr>
          <w:rFonts w:ascii="Times New Roman" w:hAnsi="Times New Roman" w:cs="Times New Roman"/>
        </w:rPr>
        <w:t>Ukoliko svi stupci nemaju odgovor DA ili su pojedini redovi neispunjeni smatrati će se da ponuditelj ne nudi kompletno traženu uslugu, te će takvu ponudu naručitelj ocijeniti nepravilnom.</w:t>
      </w:r>
    </w:p>
    <w:tbl>
      <w:tblPr>
        <w:tblW w:w="9525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4394"/>
        <w:gridCol w:w="2126"/>
        <w:gridCol w:w="2115"/>
      </w:tblGrid>
      <w:tr w:rsidR="00F270BA" w:rsidRPr="009C0E36" w14:paraId="663CFD43" w14:textId="77777777" w:rsidTr="00F270BA">
        <w:trPr>
          <w:trHeight w:val="255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6618E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color w:val="000000"/>
                <w:lang w:eastAsia="hr-HR"/>
              </w:rPr>
              <w:t>Redni broj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9811D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  <w:t>Zahtijevana značajka, tražena mogućnost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B318B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  <w:t>DA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86CA7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  <w:t>NE</w:t>
            </w:r>
          </w:p>
        </w:tc>
      </w:tr>
      <w:tr w:rsidR="00F270BA" w:rsidRPr="009C0E36" w14:paraId="58A7D55F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CCED4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76C89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Uporaba 2G, 3G, 4G ili 5G u govornim i mješovitim uslugama (GSM, EDGE, GPRS UMTS, HSDPA).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BB596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F211F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4E4F669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17088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F522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Neograničeni pozivi unutar fiksnih i mobilnih mreža u tuzemstvu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7107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F05DE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27E23C3B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FC2D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281FA" w14:textId="6709EF10" w:rsidR="00F270BA" w:rsidRPr="000874DF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</w:pPr>
            <w:r w:rsidRPr="000874DF">
              <w:rPr>
                <w:rFonts w:ascii="Times New Roman" w:hAnsi="Times New Roman" w:cs="Times New Roman"/>
                <w:color w:val="000000" w:themeColor="text1"/>
              </w:rPr>
              <w:t xml:space="preserve">Mobilni prijenos podataka uz govorne usluge (LTE tehnologija) </w:t>
            </w:r>
            <w:r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 xml:space="preserve">minimalno </w:t>
            </w:r>
            <w:r w:rsidR="00994FBC"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60</w:t>
            </w:r>
            <w:r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 xml:space="preserve"> Gb</w:t>
            </w:r>
            <w:r w:rsidR="000874DF"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SMS poruka duljine ne više od 160 znakova poslana unutar Republike Hrvatske minimalno 500</w:t>
            </w:r>
            <w:r w:rsidR="00CC10A6" w:rsidRPr="00CC10A6">
              <w:t xml:space="preserve"> </w:t>
            </w:r>
            <w:r w:rsidR="00CC10A6">
              <w:t>(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odnosno neograničeno, sve sukladno zahtjevima iz Troškovnika za pojedinu stavku</w:t>
            </w:r>
            <w:r w:rsidR="00CC10A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C145C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9F1480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262C54AA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D7315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4C9B1" w14:textId="0F044863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E36">
              <w:rPr>
                <w:rFonts w:ascii="Times New Roman" w:hAnsi="Times New Roman" w:cs="Times New Roman"/>
              </w:rPr>
              <w:t xml:space="preserve">SMS poruka duljine ne više od 160 znakova poslana unutar Republike Hrvatske minimalno </w:t>
            </w:r>
            <w:r w:rsidR="00CC10A6">
              <w:rPr>
                <w:rFonts w:ascii="Times New Roman" w:hAnsi="Times New Roman" w:cs="Times New Roman"/>
              </w:rPr>
              <w:t>5</w:t>
            </w:r>
            <w:r w:rsidRPr="009C0E36">
              <w:rPr>
                <w:rFonts w:ascii="Times New Roman" w:hAnsi="Times New Roman" w:cs="Times New Roman"/>
              </w:rPr>
              <w:t>00</w:t>
            </w:r>
            <w:r w:rsidR="00CC10A6" w:rsidRPr="00CC10A6">
              <w:rPr>
                <w:rFonts w:ascii="Times New Roman" w:hAnsi="Times New Roman" w:cs="Times New Roman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DA55B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6C26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1F736F34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8CB89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50F14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Uspostava i preuzimanje poziva prema/od brojeva u tuzemstvu 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0309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588F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1B79D9D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D5B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C8D52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Uspostava i preuzimanje poziva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46535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7EE33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533B326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6F99A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6363" w14:textId="5464DEF0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 xml:space="preserve">Roaming podatkovni paket min </w:t>
            </w:r>
            <w:r w:rsidR="00AC7ED0"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20</w:t>
            </w: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 xml:space="preserve"> GB unutar EU-EEA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lang w:eastAsia="hr-HR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6B89A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CD0D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33AEC24E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C8EC0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D27D7" w14:textId="181BD6E4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Roaming minute neograničeno unutar EU-EEA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lang w:eastAsia="hr-HR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E3B4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94347F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3DE8E6E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0FFD4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34B85" w14:textId="53617134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Roaming SMS neograničeno unutar EU-EEA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lang w:eastAsia="hr-HR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50F8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24CC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31EF833B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F1FFC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AC7E3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Zvukovno i glasovno upozoravanje pozivatelja u slučaju zauzeća pozivanoga broja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311E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938F5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599CA28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A3ADC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0EE40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SMS-poruka prema/od brojeva u tuzemstvu 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0EF6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D40D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7188B610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4515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13BD7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SMS-poruka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17AA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B2073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2015B1B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D7F4C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94747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MMS-poruka prema/od brojeva u tuzemstvu 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C018E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832E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41ABAC76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A599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0E2E8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MMS-poruka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DAFB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B5D6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695C9B9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F57E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DDFAE" w14:textId="6A94E84C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>Prijenos podataka, uključujući pristup internetu i primopredaju e-pošte, u tuzemstvu i u roamingu</w:t>
            </w:r>
            <w:r w:rsidR="000874DF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 xml:space="preserve"> </w:t>
            </w:r>
            <w:r w:rsidR="000874DF" w:rsidRPr="000874DF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>(uz obveznu početnu blokadu podatkovnog prometa izvan EU-EEA zona)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AAE84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9D01D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898FEA7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A3E9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FB997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>Prikaz broja pozivatelja na vlastitom uređaju (CLIP)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F991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FF864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0C171DA3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E284E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17CB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Prikaz (slanje) vlastitoga broja pozivanoj strani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56B05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71114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436EA84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8A2DF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D28BE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Zabrana prikaza (slanja) vlastitoga broja pozivanoj strani (CLIR)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0D1DE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0317A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79F90580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919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0F3D8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Preusmjeravanje poziva u slučaju zauzeća, nedostupnosti ili nejavljanja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782D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12E57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68D8FC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FD74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C320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Bezuvjetno preusmjeravanje poziva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67AC5A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BDDE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68C8FF40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1DED2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DFF1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Stavljanje poziva na čekanje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102FA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0339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2A97F9DB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25C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6E98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Ostavljanje govornih poruka pozivanoj strani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8EC2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F79EE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5C76BB85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91CA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D0132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Preslušavanje, brisanje i čuvanje primljenih govornih poruka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139C6E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64E373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48749E14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4CA30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D6A5B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Zabrana uspostave poziva prema tuzemstvu i/ili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75F383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0BA2E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FF8640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1474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81263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Zabrana uspostave i/ili prihvaćanja poziva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61E27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FB53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FF77F96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291AD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B5C9C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Bezuvjetna zabrana korištenja svih usluga na pojedinom mobilnom priključku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5CA071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3EBB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9768C62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673BD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2CFC2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Povezivanje svih postojećih i novih mobilnih priključaka naručitelja u jedinstveni mobilni VPN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1924DC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A7EE8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0DB1BA5D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4F31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EB823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Zadržavanje postojećih pretplatničkih brojeva mobilnih priključaka naručitelja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3AC611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CD7296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0849BBA9" w14:textId="77777777" w:rsidTr="00F270BA">
        <w:trPr>
          <w:trHeight w:val="495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3B6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ED269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Upravljanje uslugama i pregled troškova putem internetskog web-sučelja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9AC084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84E8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5A0B9D73" w14:textId="77777777" w:rsidTr="00F270BA">
        <w:trPr>
          <w:trHeight w:val="495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0E65D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23875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Preuzimanje računa i detaljne specifikacija potrošnje u elektroničkom obliku (XLS-dokument) putem internetskog web-sučelja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C9C98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066F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</w:tbl>
    <w:p w14:paraId="128E0C51" w14:textId="77777777" w:rsidR="00627C32" w:rsidRDefault="00627C32" w:rsidP="00F270BA">
      <w:pPr>
        <w:pStyle w:val="NoSpacing3"/>
        <w:spacing w:after="120"/>
        <w:rPr>
          <w:b/>
          <w:bCs/>
          <w:sz w:val="22"/>
          <w:szCs w:val="22"/>
          <w:u w:val="single"/>
        </w:rPr>
      </w:pPr>
    </w:p>
    <w:p w14:paraId="5BB3C2DB" w14:textId="2E627778" w:rsidR="00F270BA" w:rsidRPr="009C0E36" w:rsidRDefault="00F270BA" w:rsidP="00F270BA">
      <w:pPr>
        <w:pStyle w:val="NoSpacing3"/>
        <w:spacing w:after="120"/>
        <w:rPr>
          <w:b/>
          <w:bCs/>
          <w:sz w:val="22"/>
          <w:szCs w:val="22"/>
          <w:u w:val="single"/>
        </w:rPr>
      </w:pPr>
      <w:r w:rsidRPr="009C0E36">
        <w:rPr>
          <w:b/>
          <w:bCs/>
          <w:sz w:val="22"/>
          <w:szCs w:val="22"/>
          <w:u w:val="single"/>
        </w:rPr>
        <w:t>Napomena</w:t>
      </w:r>
    </w:p>
    <w:p w14:paraId="1A473104" w14:textId="77777777" w:rsidR="00F270BA" w:rsidRPr="009C0E36" w:rsidRDefault="00F270BA" w:rsidP="00F270BA">
      <w:pPr>
        <w:pStyle w:val="NoSpacing3"/>
        <w:jc w:val="both"/>
        <w:rPr>
          <w:sz w:val="22"/>
          <w:szCs w:val="22"/>
        </w:rPr>
      </w:pPr>
      <w:r w:rsidRPr="009C0E36">
        <w:rPr>
          <w:sz w:val="22"/>
          <w:szCs w:val="22"/>
        </w:rPr>
        <w:t>Odgov</w:t>
      </w:r>
      <w:r w:rsidR="00832C84" w:rsidRPr="009C0E36">
        <w:rPr>
          <w:sz w:val="22"/>
          <w:szCs w:val="22"/>
        </w:rPr>
        <w:t xml:space="preserve">ori navedeni u tehničkim značajkama moraju se poštivati </w:t>
      </w:r>
      <w:r w:rsidRPr="009C0E36">
        <w:rPr>
          <w:sz w:val="22"/>
          <w:szCs w:val="22"/>
        </w:rPr>
        <w:t>kroz sve vrijeme trajanja potpisanog ugovora.</w:t>
      </w:r>
    </w:p>
    <w:p w14:paraId="37E2177A" w14:textId="77777777" w:rsidR="00627C32" w:rsidRDefault="00627C32" w:rsidP="00387E56">
      <w:pPr>
        <w:pStyle w:val="NoSpacing3"/>
        <w:spacing w:after="240"/>
        <w:jc w:val="both"/>
        <w:rPr>
          <w:sz w:val="22"/>
          <w:szCs w:val="22"/>
        </w:rPr>
      </w:pPr>
    </w:p>
    <w:p w14:paraId="28095504" w14:textId="61EC0E01" w:rsidR="00F270BA" w:rsidRPr="009C0E36" w:rsidRDefault="00F270BA" w:rsidP="00387E56">
      <w:pPr>
        <w:pStyle w:val="NoSpacing3"/>
        <w:spacing w:after="240"/>
        <w:jc w:val="both"/>
        <w:rPr>
          <w:sz w:val="22"/>
          <w:szCs w:val="22"/>
        </w:rPr>
      </w:pPr>
      <w:r w:rsidRPr="009C0E36">
        <w:rPr>
          <w:sz w:val="22"/>
          <w:szCs w:val="22"/>
        </w:rPr>
        <w:lastRenderedPageBreak/>
        <w:t>Ukoliko se dogodi da nakon potpisa ugovora sa odabranim Ponuditeljem, dokaže da ponuđe</w:t>
      </w:r>
      <w:r w:rsidR="00832C84" w:rsidRPr="009C0E36">
        <w:rPr>
          <w:sz w:val="22"/>
          <w:szCs w:val="22"/>
        </w:rPr>
        <w:t xml:space="preserve">ne odgovore iz liste tehničkih značajki </w:t>
      </w:r>
      <w:r w:rsidRPr="009C0E36">
        <w:rPr>
          <w:sz w:val="22"/>
          <w:szCs w:val="22"/>
        </w:rPr>
        <w:t xml:space="preserve"> ponuditelj nije u mogućnosti izvršiti, naručitelj zadržava pravo jednostranog  raskida ugovora  o nabavi bez  otkaznog roka.</w:t>
      </w:r>
    </w:p>
    <w:p w14:paraId="0631A70B" w14:textId="77777777" w:rsidR="00627C32" w:rsidRDefault="00627C32" w:rsidP="00627C32">
      <w:pPr>
        <w:rPr>
          <w:rFonts w:ascii="Times New Roman" w:hAnsi="Times New Roman" w:cs="Times New Roman"/>
        </w:rPr>
      </w:pPr>
    </w:p>
    <w:p w14:paraId="2FC3DCC4" w14:textId="77777777" w:rsidR="00627C32" w:rsidRDefault="00627C32" w:rsidP="00627C32">
      <w:pPr>
        <w:rPr>
          <w:rFonts w:ascii="Times New Roman" w:hAnsi="Times New Roman" w:cs="Times New Roman"/>
        </w:rPr>
      </w:pPr>
    </w:p>
    <w:p w14:paraId="6B668F14" w14:textId="07F923B2" w:rsidR="009C0E36" w:rsidRDefault="00832C84" w:rsidP="00627C32">
      <w:pPr>
        <w:rPr>
          <w:rFonts w:ascii="Times New Roman" w:hAnsi="Times New Roman" w:cs="Times New Roman"/>
        </w:rPr>
      </w:pPr>
      <w:r w:rsidRPr="009C0E36">
        <w:rPr>
          <w:rFonts w:ascii="Times New Roman" w:hAnsi="Times New Roman" w:cs="Times New Roman"/>
        </w:rPr>
        <w:t>U ____________ , ________ 202</w:t>
      </w:r>
      <w:r w:rsidR="00E255F5">
        <w:rPr>
          <w:rFonts w:ascii="Times New Roman" w:hAnsi="Times New Roman" w:cs="Times New Roman"/>
        </w:rPr>
        <w:t>6</w:t>
      </w:r>
      <w:r w:rsidRPr="009C0E36">
        <w:rPr>
          <w:rFonts w:ascii="Times New Roman" w:hAnsi="Times New Roman" w:cs="Times New Roman"/>
        </w:rPr>
        <w:t xml:space="preserve">. godine.             </w:t>
      </w:r>
      <w:r w:rsidR="00627C32" w:rsidRPr="00627C32">
        <w:rPr>
          <w:rFonts w:ascii="Times New Roman" w:hAnsi="Times New Roman" w:cs="Times New Roman"/>
        </w:rPr>
        <w:t xml:space="preserve">                                                </w:t>
      </w:r>
    </w:p>
    <w:p w14:paraId="0C09F589" w14:textId="77777777" w:rsidR="009C0E36" w:rsidRDefault="009C0E36" w:rsidP="009C0E36">
      <w:pPr>
        <w:rPr>
          <w:rFonts w:ascii="Times New Roman" w:hAnsi="Times New Roman" w:cs="Times New Roman"/>
        </w:rPr>
      </w:pPr>
    </w:p>
    <w:p w14:paraId="090F3606" w14:textId="588BF384" w:rsidR="00832C84" w:rsidRPr="009C0E36" w:rsidRDefault="00832C84" w:rsidP="009C0E36">
      <w:pPr>
        <w:ind w:left="3540"/>
        <w:rPr>
          <w:rFonts w:ascii="Times New Roman" w:hAnsi="Times New Roman" w:cs="Times New Roman"/>
          <w:b/>
        </w:rPr>
      </w:pPr>
      <w:r w:rsidRPr="009C0E36">
        <w:rPr>
          <w:rFonts w:ascii="Times New Roman" w:hAnsi="Times New Roman" w:cs="Times New Roman"/>
        </w:rPr>
        <w:t xml:space="preserve">                                                </w:t>
      </w:r>
      <w:r w:rsidRPr="009C0E36">
        <w:rPr>
          <w:rFonts w:ascii="Times New Roman" w:hAnsi="Times New Roman" w:cs="Times New Roman"/>
          <w:b/>
        </w:rPr>
        <w:t>___________________________</w:t>
      </w:r>
    </w:p>
    <w:p w14:paraId="2798472B" w14:textId="73E5BD23" w:rsidR="002D5706" w:rsidRPr="009C0E36" w:rsidRDefault="009C0E36" w:rsidP="00832C84">
      <w:pPr>
        <w:tabs>
          <w:tab w:val="left" w:pos="71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832C84" w:rsidRPr="009C0E36">
        <w:rPr>
          <w:rFonts w:ascii="Times New Roman" w:hAnsi="Times New Roman" w:cs="Times New Roman"/>
        </w:rPr>
        <w:t>( potpis i pečat Ponuditelja )</w:t>
      </w:r>
    </w:p>
    <w:sectPr w:rsidR="002D5706" w:rsidRPr="009C0E36" w:rsidSect="00F270BA">
      <w:headerReference w:type="default" r:id="rId9"/>
      <w:footerReference w:type="default" r:id="rId10"/>
      <w:pgSz w:w="11906" w:h="16838"/>
      <w:pgMar w:top="1701" w:right="1134" w:bottom="1701" w:left="1134" w:header="851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7759" w14:textId="77777777" w:rsidR="00C72B18" w:rsidRDefault="00C72B18" w:rsidP="005D6C12">
      <w:pPr>
        <w:spacing w:after="0" w:line="240" w:lineRule="auto"/>
      </w:pPr>
      <w:r>
        <w:separator/>
      </w:r>
    </w:p>
  </w:endnote>
  <w:endnote w:type="continuationSeparator" w:id="0">
    <w:p w14:paraId="7A2E2666" w14:textId="77777777" w:rsidR="00C72B18" w:rsidRDefault="00C72B18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5073" w14:textId="77777777"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AE69C6" wp14:editId="1C1CD52E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14:paraId="1A64CDC3" w14:textId="77777777" w:rsidR="00D73BCD" w:rsidRDefault="00D73BC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5108B" w14:textId="77777777" w:rsidR="00C72B18" w:rsidRDefault="00C72B18" w:rsidP="005D6C12">
      <w:pPr>
        <w:spacing w:after="0" w:line="240" w:lineRule="auto"/>
      </w:pPr>
      <w:r>
        <w:separator/>
      </w:r>
    </w:p>
  </w:footnote>
  <w:footnote w:type="continuationSeparator" w:id="0">
    <w:p w14:paraId="0D396018" w14:textId="77777777" w:rsidR="00C72B18" w:rsidRDefault="00C72B18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14D3" w14:textId="58D49AB1" w:rsidR="005D6C12" w:rsidRDefault="009B7CB4" w:rsidP="00852E70">
    <w:pPr>
      <w:pStyle w:val="Header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44BAE" wp14:editId="6F3F67CB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85361A" w14:textId="0D6F457E"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F44B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" stroked="f">
              <v:textbox>
                <w:txbxContent>
                  <w:p w14:paraId="7D85361A" w14:textId="0D6F457E"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A30B00" wp14:editId="0EE9D10D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9C0D9" w14:textId="6E7DBB5F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A30B00"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" stroked="f">
              <v:textbox>
                <w:txbxContent>
                  <w:p w14:paraId="3CC9C0D9" w14:textId="6E7DBB5F"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B058F3A" wp14:editId="06817E9E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89B5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" strokecolor="#2aa9e0"/>
          </w:pict>
        </mc:Fallback>
      </mc:AlternateContent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00454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A3770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56542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B450F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E7237"/>
    <w:multiLevelType w:val="hybridMultilevel"/>
    <w:tmpl w:val="563215CE"/>
    <w:lvl w:ilvl="0" w:tplc="A14C8E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F41B6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84C3A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B2AC0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7121A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07ACC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32E42"/>
    <w:multiLevelType w:val="hybridMultilevel"/>
    <w:tmpl w:val="E70EC830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534861">
    <w:abstractNumId w:val="3"/>
  </w:num>
  <w:num w:numId="2" w16cid:durableId="1621641082">
    <w:abstractNumId w:val="11"/>
  </w:num>
  <w:num w:numId="3" w16cid:durableId="1820342718">
    <w:abstractNumId w:val="15"/>
  </w:num>
  <w:num w:numId="4" w16cid:durableId="871963124">
    <w:abstractNumId w:val="17"/>
  </w:num>
  <w:num w:numId="5" w16cid:durableId="176161923">
    <w:abstractNumId w:val="1"/>
  </w:num>
  <w:num w:numId="6" w16cid:durableId="193856771">
    <w:abstractNumId w:val="16"/>
  </w:num>
  <w:num w:numId="7" w16cid:durableId="325478206">
    <w:abstractNumId w:val="0"/>
  </w:num>
  <w:num w:numId="8" w16cid:durableId="61292100">
    <w:abstractNumId w:val="18"/>
  </w:num>
  <w:num w:numId="9" w16cid:durableId="1368749394">
    <w:abstractNumId w:val="7"/>
  </w:num>
  <w:num w:numId="10" w16cid:durableId="1654021939">
    <w:abstractNumId w:val="14"/>
  </w:num>
  <w:num w:numId="11" w16cid:durableId="706488546">
    <w:abstractNumId w:val="9"/>
  </w:num>
  <w:num w:numId="12" w16cid:durableId="625624086">
    <w:abstractNumId w:val="2"/>
  </w:num>
  <w:num w:numId="13" w16cid:durableId="1550651076">
    <w:abstractNumId w:val="4"/>
  </w:num>
  <w:num w:numId="14" w16cid:durableId="112794757">
    <w:abstractNumId w:val="12"/>
  </w:num>
  <w:num w:numId="15" w16cid:durableId="281813079">
    <w:abstractNumId w:val="6"/>
  </w:num>
  <w:num w:numId="16" w16cid:durableId="470446883">
    <w:abstractNumId w:val="13"/>
  </w:num>
  <w:num w:numId="17" w16cid:durableId="1319458918">
    <w:abstractNumId w:val="8"/>
  </w:num>
  <w:num w:numId="18" w16cid:durableId="1024752067">
    <w:abstractNumId w:val="5"/>
  </w:num>
  <w:num w:numId="19" w16cid:durableId="1057322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12"/>
    <w:rsid w:val="00025EDD"/>
    <w:rsid w:val="000874DF"/>
    <w:rsid w:val="00091C79"/>
    <w:rsid w:val="000928C3"/>
    <w:rsid w:val="00094641"/>
    <w:rsid w:val="000C2092"/>
    <w:rsid w:val="000C5192"/>
    <w:rsid w:val="000E49CD"/>
    <w:rsid w:val="000E7AAB"/>
    <w:rsid w:val="001271ED"/>
    <w:rsid w:val="0013456A"/>
    <w:rsid w:val="001F023A"/>
    <w:rsid w:val="001F0C69"/>
    <w:rsid w:val="00200C47"/>
    <w:rsid w:val="002115B8"/>
    <w:rsid w:val="00232106"/>
    <w:rsid w:val="0023408D"/>
    <w:rsid w:val="0024222E"/>
    <w:rsid w:val="00282333"/>
    <w:rsid w:val="002C3832"/>
    <w:rsid w:val="002D5706"/>
    <w:rsid w:val="003034CE"/>
    <w:rsid w:val="00306F3E"/>
    <w:rsid w:val="003517E1"/>
    <w:rsid w:val="00366A23"/>
    <w:rsid w:val="003750E5"/>
    <w:rsid w:val="00385C22"/>
    <w:rsid w:val="00386E87"/>
    <w:rsid w:val="00387E56"/>
    <w:rsid w:val="003C0FCF"/>
    <w:rsid w:val="003F45EF"/>
    <w:rsid w:val="00435BB3"/>
    <w:rsid w:val="004477A8"/>
    <w:rsid w:val="00454B88"/>
    <w:rsid w:val="0047000F"/>
    <w:rsid w:val="00491667"/>
    <w:rsid w:val="00495749"/>
    <w:rsid w:val="004A4B41"/>
    <w:rsid w:val="00542E20"/>
    <w:rsid w:val="005C41DA"/>
    <w:rsid w:val="005D4C09"/>
    <w:rsid w:val="005D6C12"/>
    <w:rsid w:val="005F771C"/>
    <w:rsid w:val="006000E0"/>
    <w:rsid w:val="00627C32"/>
    <w:rsid w:val="006361A6"/>
    <w:rsid w:val="00637F5D"/>
    <w:rsid w:val="0065450D"/>
    <w:rsid w:val="00655F22"/>
    <w:rsid w:val="00682052"/>
    <w:rsid w:val="00687CF6"/>
    <w:rsid w:val="006D37BE"/>
    <w:rsid w:val="007018EF"/>
    <w:rsid w:val="0072046E"/>
    <w:rsid w:val="00737C64"/>
    <w:rsid w:val="00744720"/>
    <w:rsid w:val="0076570B"/>
    <w:rsid w:val="0076608D"/>
    <w:rsid w:val="007D0686"/>
    <w:rsid w:val="007D73BD"/>
    <w:rsid w:val="00800754"/>
    <w:rsid w:val="008045A8"/>
    <w:rsid w:val="008319F2"/>
    <w:rsid w:val="00832C84"/>
    <w:rsid w:val="00852E70"/>
    <w:rsid w:val="00877057"/>
    <w:rsid w:val="008A7F92"/>
    <w:rsid w:val="008B63C5"/>
    <w:rsid w:val="008B73C1"/>
    <w:rsid w:val="008B7AAA"/>
    <w:rsid w:val="008C5CF5"/>
    <w:rsid w:val="008D234E"/>
    <w:rsid w:val="008F2A95"/>
    <w:rsid w:val="0090233C"/>
    <w:rsid w:val="00952CFB"/>
    <w:rsid w:val="00994FBC"/>
    <w:rsid w:val="00996464"/>
    <w:rsid w:val="009B7CB4"/>
    <w:rsid w:val="009C0E36"/>
    <w:rsid w:val="00A12F1F"/>
    <w:rsid w:val="00A328F1"/>
    <w:rsid w:val="00A3710D"/>
    <w:rsid w:val="00A52D5C"/>
    <w:rsid w:val="00A53ABD"/>
    <w:rsid w:val="00A70275"/>
    <w:rsid w:val="00A96CCA"/>
    <w:rsid w:val="00AC6516"/>
    <w:rsid w:val="00AC7ED0"/>
    <w:rsid w:val="00AD34A0"/>
    <w:rsid w:val="00AF7AA4"/>
    <w:rsid w:val="00B6608A"/>
    <w:rsid w:val="00B67A10"/>
    <w:rsid w:val="00B838B1"/>
    <w:rsid w:val="00B92BA1"/>
    <w:rsid w:val="00BA55F7"/>
    <w:rsid w:val="00BD01E5"/>
    <w:rsid w:val="00BD3AA2"/>
    <w:rsid w:val="00C72B18"/>
    <w:rsid w:val="00C87207"/>
    <w:rsid w:val="00CA1248"/>
    <w:rsid w:val="00CC10A6"/>
    <w:rsid w:val="00CC1140"/>
    <w:rsid w:val="00CD3C63"/>
    <w:rsid w:val="00CE54BB"/>
    <w:rsid w:val="00CF1F4B"/>
    <w:rsid w:val="00CF22B5"/>
    <w:rsid w:val="00D072AE"/>
    <w:rsid w:val="00D10ABD"/>
    <w:rsid w:val="00D119B3"/>
    <w:rsid w:val="00D32C89"/>
    <w:rsid w:val="00D53A80"/>
    <w:rsid w:val="00D64697"/>
    <w:rsid w:val="00D67383"/>
    <w:rsid w:val="00D71DC8"/>
    <w:rsid w:val="00D73BCD"/>
    <w:rsid w:val="00DB00E1"/>
    <w:rsid w:val="00DB38F3"/>
    <w:rsid w:val="00DD7364"/>
    <w:rsid w:val="00E13E72"/>
    <w:rsid w:val="00E255F5"/>
    <w:rsid w:val="00EA09DB"/>
    <w:rsid w:val="00F07D3C"/>
    <w:rsid w:val="00F117C3"/>
    <w:rsid w:val="00F206B5"/>
    <w:rsid w:val="00F270BA"/>
    <w:rsid w:val="00F3173F"/>
    <w:rsid w:val="00F560F4"/>
    <w:rsid w:val="00FA0BC4"/>
    <w:rsid w:val="00FB0E10"/>
    <w:rsid w:val="00FB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aa9e0"/>
    </o:shapedefaults>
    <o:shapelayout v:ext="edit">
      <o:idmap v:ext="edit" data="2"/>
    </o:shapelayout>
  </w:shapeDefaults>
  <w:decimalSymbol w:val=","/>
  <w:listSeparator w:val=";"/>
  <w14:docId w14:val="583C369E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12"/>
  </w:style>
  <w:style w:type="paragraph" w:styleId="Footer">
    <w:name w:val="footer"/>
    <w:basedOn w:val="Normal"/>
    <w:link w:val="Foot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12"/>
  </w:style>
  <w:style w:type="paragraph" w:styleId="BalloonText">
    <w:name w:val="Balloon Text"/>
    <w:basedOn w:val="Normal"/>
    <w:link w:val="BalloonText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3408D"/>
    <w:rPr>
      <w:color w:val="808080"/>
    </w:rPr>
  </w:style>
  <w:style w:type="paragraph" w:styleId="NoSpacing">
    <w:name w:val="No Spacing"/>
    <w:link w:val="NoSpacingChar"/>
    <w:uiPriority w:val="1"/>
    <w:qFormat/>
    <w:rsid w:val="00542E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270BA"/>
  </w:style>
  <w:style w:type="paragraph" w:customStyle="1" w:styleId="Standard">
    <w:name w:val="Standard"/>
    <w:basedOn w:val="Normal"/>
    <w:rsid w:val="00F270BA"/>
    <w:pPr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NoSpacing3">
    <w:name w:val="No Spacing3"/>
    <w:basedOn w:val="Normal"/>
    <w:rsid w:val="00F270BA"/>
    <w:pPr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A43A33-43B6-4141-8A26-31EA04AA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M</dc:creator>
  <cp:keywords/>
  <dc:description/>
  <cp:lastModifiedBy>Danijela Rađa Plavša</cp:lastModifiedBy>
  <cp:revision>12</cp:revision>
  <cp:lastPrinted>2020-03-10T22:30:00Z</cp:lastPrinted>
  <dcterms:created xsi:type="dcterms:W3CDTF">2024-12-17T11:39:00Z</dcterms:created>
  <dcterms:modified xsi:type="dcterms:W3CDTF">2026-09-18T09:58:00Z</dcterms:modified>
</cp:coreProperties>
</file>